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A6600" w14:textId="5D59165B" w:rsidR="00785A97" w:rsidRPr="00773B2D" w:rsidRDefault="00785A97" w:rsidP="00773B2D">
      <w:pPr>
        <w:pStyle w:val="text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73B2D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F265DD">
        <w:rPr>
          <w:rFonts w:ascii="Times New Roman" w:hAnsi="Times New Roman" w:cs="Times New Roman"/>
          <w:b/>
          <w:color w:val="auto"/>
          <w:sz w:val="28"/>
          <w:szCs w:val="28"/>
        </w:rPr>
        <w:t>Животные в нашей жизни</w:t>
      </w:r>
      <w:r w:rsidRPr="00773B2D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4F07F301" w14:textId="60910B3F" w:rsidR="00785A97" w:rsidRPr="00426B6E" w:rsidRDefault="00785A97" w:rsidP="00785A97">
      <w:pPr>
        <w:pStyle w:val="text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>Технологическая карта урока (англий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с</w:t>
      </w: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 xml:space="preserve">кий язык) в </w:t>
      </w:r>
      <w:r>
        <w:rPr>
          <w:rFonts w:ascii="Times New Roman" w:hAnsi="Times New Roman" w:cs="Times New Roman"/>
          <w:i/>
          <w:color w:val="auto"/>
          <w:sz w:val="28"/>
          <w:szCs w:val="28"/>
        </w:rPr>
        <w:t>5</w:t>
      </w:r>
      <w:r w:rsidRPr="00426B6E">
        <w:rPr>
          <w:rFonts w:ascii="Times New Roman" w:hAnsi="Times New Roman" w:cs="Times New Roman"/>
          <w:i/>
          <w:color w:val="auto"/>
          <w:sz w:val="28"/>
          <w:szCs w:val="28"/>
        </w:rPr>
        <w:t xml:space="preserve">  классе</w:t>
      </w:r>
    </w:p>
    <w:p w14:paraId="7F024181" w14:textId="39363EDC" w:rsidR="00785A97" w:rsidRP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5A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</w:t>
      </w:r>
      <w:r w:rsidRPr="00785A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824EDB" w:rsidRPr="00824E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обобщение и систематизация зна</w:t>
      </w:r>
      <w:r w:rsidR="00824ED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ний учащихся по теме «Животные»</w:t>
      </w:r>
      <w:r w:rsidRPr="00785A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1497F165" w14:textId="77777777" w:rsidR="00785A97" w:rsidRP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5A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  <w:r w:rsidR="00A17C2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14:paraId="6DCDBE77" w14:textId="06068F34" w:rsidR="00A00F3D" w:rsidRPr="00A00F3D" w:rsidRDefault="00A00F3D" w:rsidP="00491DC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Pr="00A00F3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азвивать коммуникативные компетенции, обобщить и закрепить  полученные знания по теме «Животные», повысить интерес к изучению английского языка.</w:t>
      </w:r>
    </w:p>
    <w:p w14:paraId="44B080A7" w14:textId="4E31D8B6" w:rsidR="00A00F3D" w:rsidRPr="00A00F3D" w:rsidRDefault="00A00F3D" w:rsidP="00491DC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A00F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0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0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работать в группе и самостоятельно, развитие навыков сотрудничества и взаимопомощи, привитие любви к животным, повышение мотивации учащихся; воспитание потребности в практическом использовании иностранного языка.</w:t>
      </w:r>
    </w:p>
    <w:p w14:paraId="5E02DF53" w14:textId="77777777" w:rsidR="00785A97" w:rsidRPr="00773B2D" w:rsidRDefault="00785A97" w:rsidP="00785A9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B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устную речь учащихся.</w:t>
      </w:r>
    </w:p>
    <w:p w14:paraId="2F3E4BCB" w14:textId="77777777" w:rsidR="00785A97" w:rsidRDefault="00785A97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616"/>
      </w:tblGrid>
      <w:tr w:rsidR="00491DC9" w:rsidRPr="00491DC9" w14:paraId="17202952" w14:textId="77777777" w:rsidTr="00B52E44">
        <w:tc>
          <w:tcPr>
            <w:tcW w:w="2093" w:type="dxa"/>
            <w:shd w:val="clear" w:color="auto" w:fill="auto"/>
          </w:tcPr>
          <w:p w14:paraId="03EE8005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2616" w:type="dxa"/>
            <w:shd w:val="clear" w:color="auto" w:fill="auto"/>
          </w:tcPr>
          <w:p w14:paraId="6FB1E80D" w14:textId="0CB49A3A" w:rsidR="00491DC9" w:rsidRPr="00F265DD" w:rsidRDefault="00491DC9" w:rsidP="00F265D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Сухомлин Я.А.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-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учитель анг</w:t>
            </w:r>
            <w:r w:rsidR="00F265D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лийского языка</w:t>
            </w:r>
          </w:p>
        </w:tc>
      </w:tr>
      <w:tr w:rsidR="00491DC9" w:rsidRPr="00491DC9" w14:paraId="1E20EA95" w14:textId="77777777" w:rsidTr="00B52E44">
        <w:tc>
          <w:tcPr>
            <w:tcW w:w="2093" w:type="dxa"/>
            <w:shd w:val="clear" w:color="auto" w:fill="auto"/>
          </w:tcPr>
          <w:p w14:paraId="47DDE629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2616" w:type="dxa"/>
            <w:shd w:val="clear" w:color="auto" w:fill="auto"/>
          </w:tcPr>
          <w:p w14:paraId="26D395A7" w14:textId="5CCBD9D2" w:rsidR="00491DC9" w:rsidRPr="00F265DD" w:rsidRDefault="00F265DD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Животные в нашей жизни</w:t>
            </w:r>
          </w:p>
        </w:tc>
      </w:tr>
      <w:tr w:rsidR="00491DC9" w:rsidRPr="00491DC9" w14:paraId="1AEDF52C" w14:textId="77777777" w:rsidTr="00B52E44">
        <w:tc>
          <w:tcPr>
            <w:tcW w:w="2093" w:type="dxa"/>
            <w:shd w:val="clear" w:color="auto" w:fill="auto"/>
          </w:tcPr>
          <w:p w14:paraId="6FD41178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2616" w:type="dxa"/>
            <w:shd w:val="clear" w:color="auto" w:fill="auto"/>
          </w:tcPr>
          <w:p w14:paraId="35AF2367" w14:textId="48EBFCED" w:rsidR="00491DC9" w:rsidRPr="00491DC9" w:rsidRDefault="00824EDB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824ED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урока систематизации и обобщения знаний</w:t>
            </w:r>
          </w:p>
        </w:tc>
      </w:tr>
      <w:tr w:rsidR="00491DC9" w:rsidRPr="00491DC9" w14:paraId="334E6EE2" w14:textId="77777777" w:rsidTr="00B52E44">
        <w:tc>
          <w:tcPr>
            <w:tcW w:w="2093" w:type="dxa"/>
            <w:shd w:val="clear" w:color="auto" w:fill="auto"/>
          </w:tcPr>
          <w:p w14:paraId="35E348CA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Форма урока</w:t>
            </w:r>
          </w:p>
        </w:tc>
        <w:tc>
          <w:tcPr>
            <w:tcW w:w="12616" w:type="dxa"/>
            <w:shd w:val="clear" w:color="auto" w:fill="auto"/>
          </w:tcPr>
          <w:p w14:paraId="6B6C42E0" w14:textId="2A5C3766" w:rsidR="00491DC9" w:rsidRPr="00491DC9" w:rsidRDefault="00824EDB" w:rsidP="00824ED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824ED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индивидуальная; фронтальная,</w:t>
            </w:r>
            <w:r w:rsidRPr="00824E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24E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824ED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работа в парах.</w:t>
            </w:r>
          </w:p>
        </w:tc>
      </w:tr>
      <w:tr w:rsidR="00491DC9" w:rsidRPr="00491DC9" w14:paraId="3F9197D5" w14:textId="77777777" w:rsidTr="00B52E44">
        <w:tc>
          <w:tcPr>
            <w:tcW w:w="2093" w:type="dxa"/>
            <w:shd w:val="clear" w:color="auto" w:fill="auto"/>
          </w:tcPr>
          <w:p w14:paraId="63008FF8" w14:textId="77777777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2616" w:type="dxa"/>
            <w:shd w:val="clear" w:color="auto" w:fill="auto"/>
          </w:tcPr>
          <w:p w14:paraId="279FFBF4" w14:textId="5029D3B4" w:rsidR="00491DC9" w:rsidRPr="00491DC9" w:rsidRDefault="00491DC9" w:rsidP="00491DC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ИКТ</w:t>
            </w:r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</w:t>
            </w:r>
            <w:r w:rsidR="00F265D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игровая технология,</w:t>
            </w:r>
            <w:r w:rsidR="00F265D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здоровьесберегающая</w:t>
            </w:r>
            <w:proofErr w:type="spellEnd"/>
            <w:r w:rsid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технология.</w:t>
            </w:r>
          </w:p>
        </w:tc>
      </w:tr>
      <w:tr w:rsidR="00491DC9" w:rsidRPr="00491DC9" w14:paraId="7E0096FF" w14:textId="77777777" w:rsidTr="00B52E44">
        <w:tc>
          <w:tcPr>
            <w:tcW w:w="2093" w:type="dxa"/>
            <w:shd w:val="clear" w:color="auto" w:fill="auto"/>
          </w:tcPr>
          <w:p w14:paraId="4F7A9833" w14:textId="77777777" w:rsidR="00491DC9" w:rsidRPr="00491DC9" w:rsidRDefault="00491DC9" w:rsidP="00491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  <w:lang w:eastAsia="ru-RU"/>
              </w:rPr>
              <w:t>Оборудование урока</w:t>
            </w:r>
          </w:p>
        </w:tc>
        <w:tc>
          <w:tcPr>
            <w:tcW w:w="12616" w:type="dxa"/>
            <w:shd w:val="clear" w:color="auto" w:fill="auto"/>
          </w:tcPr>
          <w:p w14:paraId="4FBF6E8A" w14:textId="2AC91914" w:rsidR="00A17C21" w:rsidRPr="00491DC9" w:rsidRDefault="00A17C21" w:rsidP="0049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Экран, проектор,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особие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:</w:t>
            </w:r>
            <w:r w:rsidR="00B52E44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Ваулина Ю.Е., Дули Дж.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val="en-US" w:eastAsia="ru-RU"/>
              </w:rPr>
              <w:t>Spotlight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, </w:t>
            </w:r>
            <w:r w:rsid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5 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 xml:space="preserve">класс, </w:t>
            </w:r>
            <w:proofErr w:type="spellStart"/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М.:Просвещение</w:t>
            </w:r>
            <w:proofErr w:type="spellEnd"/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, 201</w:t>
            </w:r>
            <w:r w:rsidR="00F265DD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9</w:t>
            </w:r>
            <w:r w:rsidR="00491DC9" w:rsidRPr="00491DC9">
              <w:rPr>
                <w:rFonts w:ascii="Times New Roman" w:eastAsia="Times New Roman" w:hAnsi="Times New Roman" w:cs="Times New Roman"/>
                <w:color w:val="000000"/>
                <w:kern w:val="16"/>
                <w:sz w:val="28"/>
                <w:szCs w:val="28"/>
                <w:lang w:eastAsia="ru-RU"/>
              </w:rPr>
              <w:t>г., раздаточный материал.</w:t>
            </w:r>
          </w:p>
        </w:tc>
      </w:tr>
    </w:tbl>
    <w:p w14:paraId="77AD9FEE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ADD71DC" w14:textId="0FD1E911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2E6FB36" w14:textId="77777777" w:rsidR="00773B2D" w:rsidRDefault="00773B2D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D3CE55" w14:textId="77777777" w:rsidR="00F265DD" w:rsidRPr="00367C30" w:rsidRDefault="00F265DD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en-GB" w:eastAsia="ru-RU"/>
        </w:rPr>
      </w:pPr>
    </w:p>
    <w:p w14:paraId="7C65DD42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AE63319" w14:textId="77777777" w:rsidR="00491DC9" w:rsidRPr="00491DC9" w:rsidRDefault="00491DC9" w:rsidP="00491DC9">
      <w:pPr>
        <w:tabs>
          <w:tab w:val="num" w:pos="1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</w:pPr>
      <w:r w:rsidRPr="00491DC9">
        <w:rPr>
          <w:rFonts w:ascii="Times New Roman" w:eastAsia="Times New Roman" w:hAnsi="Times New Roman" w:cs="Times New Roman"/>
          <w:b/>
          <w:kern w:val="16"/>
          <w:sz w:val="28"/>
          <w:szCs w:val="28"/>
          <w:lang w:eastAsia="ru-RU"/>
        </w:rPr>
        <w:lastRenderedPageBreak/>
        <w:t>СТРУКТУРА И ХОД УРОКА</w:t>
      </w:r>
    </w:p>
    <w:tbl>
      <w:tblPr>
        <w:tblW w:w="1471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5"/>
        <w:gridCol w:w="5661"/>
        <w:gridCol w:w="1274"/>
        <w:gridCol w:w="1997"/>
        <w:gridCol w:w="2954"/>
        <w:gridCol w:w="850"/>
      </w:tblGrid>
      <w:tr w:rsidR="00594487" w:rsidRPr="00491DC9" w14:paraId="1C89F5AF" w14:textId="77777777" w:rsidTr="00B52E44">
        <w:tc>
          <w:tcPr>
            <w:tcW w:w="562" w:type="dxa"/>
          </w:tcPr>
          <w:p w14:paraId="1C432552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№</w:t>
            </w:r>
          </w:p>
        </w:tc>
        <w:tc>
          <w:tcPr>
            <w:tcW w:w="1415" w:type="dxa"/>
          </w:tcPr>
          <w:p w14:paraId="56FB692B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Этап урока</w:t>
            </w:r>
          </w:p>
        </w:tc>
        <w:tc>
          <w:tcPr>
            <w:tcW w:w="5661" w:type="dxa"/>
          </w:tcPr>
          <w:p w14:paraId="05FE812C" w14:textId="77777777" w:rsidR="00594487" w:rsidRPr="00491DC9" w:rsidRDefault="00594487" w:rsidP="00A1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 xml:space="preserve">Деятельность </w:t>
            </w:r>
          </w:p>
          <w:p w14:paraId="0FAE33B4" w14:textId="77777777" w:rsidR="00594487" w:rsidRPr="00491DC9" w:rsidRDefault="00594487" w:rsidP="00A1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учителей</w:t>
            </w:r>
          </w:p>
          <w:p w14:paraId="29023524" w14:textId="77777777" w:rsidR="00594487" w:rsidRPr="00491DC9" w:rsidRDefault="00594487" w:rsidP="00491DC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</w:p>
        </w:tc>
        <w:tc>
          <w:tcPr>
            <w:tcW w:w="1274" w:type="dxa"/>
          </w:tcPr>
          <w:p w14:paraId="54BD7B1F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Используемые ЭОР</w:t>
            </w:r>
          </w:p>
        </w:tc>
        <w:tc>
          <w:tcPr>
            <w:tcW w:w="1997" w:type="dxa"/>
          </w:tcPr>
          <w:p w14:paraId="04293453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Деятельность</w:t>
            </w:r>
          </w:p>
          <w:p w14:paraId="3BC90262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 xml:space="preserve"> учеников</w:t>
            </w:r>
          </w:p>
        </w:tc>
        <w:tc>
          <w:tcPr>
            <w:tcW w:w="2954" w:type="dxa"/>
          </w:tcPr>
          <w:p w14:paraId="296D4637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УУД</w:t>
            </w:r>
          </w:p>
          <w:p w14:paraId="602B72F0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</w:p>
        </w:tc>
        <w:tc>
          <w:tcPr>
            <w:tcW w:w="850" w:type="dxa"/>
          </w:tcPr>
          <w:p w14:paraId="7DE53B8C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b/>
                <w:kern w:val="16"/>
                <w:sz w:val="28"/>
                <w:szCs w:val="28"/>
              </w:rPr>
              <w:t>Время</w:t>
            </w:r>
          </w:p>
          <w:p w14:paraId="5E2A6C4F" w14:textId="77777777" w:rsidR="00594487" w:rsidRPr="00491DC9" w:rsidRDefault="00594487" w:rsidP="00491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16"/>
                <w:sz w:val="28"/>
                <w:szCs w:val="28"/>
              </w:rPr>
            </w:pPr>
          </w:p>
        </w:tc>
      </w:tr>
      <w:tr w:rsidR="00594487" w:rsidRPr="00491DC9" w14:paraId="65F9BB25" w14:textId="77777777" w:rsidTr="00B52E44">
        <w:trPr>
          <w:trHeight w:val="1125"/>
        </w:trPr>
        <w:tc>
          <w:tcPr>
            <w:tcW w:w="562" w:type="dxa"/>
          </w:tcPr>
          <w:p w14:paraId="73A2EC0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14:paraId="4C459DE3" w14:textId="57670988" w:rsidR="00594487" w:rsidRPr="00773B2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Организационный момент</w:t>
            </w:r>
          </w:p>
          <w:p w14:paraId="25C6E31C" w14:textId="1885DE81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5661" w:type="dxa"/>
          </w:tcPr>
          <w:p w14:paraId="5A037440" w14:textId="77777777" w:rsidR="00594487" w:rsidRPr="00B52E44" w:rsidRDefault="00594487" w:rsidP="00491D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E3E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Good morning!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We’re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glad to see you. Sit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down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please</w:t>
            </w:r>
            <w:r w:rsidRPr="00B52E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14:paraId="518F953D" w14:textId="77777777" w:rsidR="00594487" w:rsidRPr="00F265DD" w:rsidRDefault="00594487" w:rsidP="00491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5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Доброе</w:t>
            </w:r>
            <w:r w:rsidRPr="00F265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утро</w:t>
            </w:r>
            <w:r w:rsidRPr="00F265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B52E44" w:rsidRPr="00F265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рады вас видеть.</w:t>
            </w:r>
            <w:r w:rsidR="00B52E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Садитесь</w:t>
            </w:r>
            <w:proofErr w:type="gramEnd"/>
            <w:r w:rsidRPr="00F265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пожалуйста</w:t>
            </w:r>
            <w:r w:rsidRPr="00F265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5D24C6" w14:textId="77777777" w:rsidR="00594487" w:rsidRPr="00651B2D" w:rsidRDefault="00594487" w:rsidP="00491D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1B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-How are you today?</w:t>
            </w:r>
          </w:p>
          <w:p w14:paraId="6C586AB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702BD75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Мультимедийный проектор. </w:t>
            </w:r>
          </w:p>
          <w:p w14:paraId="5F2AF65D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E3A24DB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7A49B94" w14:textId="565A65CA" w:rsidR="00594487" w:rsidRPr="00F377B4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1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-2</w:t>
            </w:r>
          </w:p>
        </w:tc>
        <w:tc>
          <w:tcPr>
            <w:tcW w:w="1997" w:type="dxa"/>
          </w:tcPr>
          <w:p w14:paraId="30F17B8C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Готовятся к уроку.</w:t>
            </w:r>
          </w:p>
          <w:p w14:paraId="3B1D6A39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Приветствуют учителей.</w:t>
            </w:r>
          </w:p>
          <w:p w14:paraId="7280E7AB" w14:textId="77777777" w:rsidR="00594487" w:rsidRPr="00A17C21" w:rsidRDefault="00594487" w:rsidP="00A17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Good morning teacher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s</w:t>
            </w: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!</w:t>
            </w:r>
          </w:p>
          <w:p w14:paraId="56447897" w14:textId="77777777" w:rsidR="00594487" w:rsidRPr="00491DC9" w:rsidRDefault="00594487" w:rsidP="00A17C21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We’re</w:t>
            </w:r>
            <w:r w:rsidRPr="00A17C21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fine…</w:t>
            </w:r>
          </w:p>
          <w:p w14:paraId="1BD3213C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2954" w:type="dxa"/>
          </w:tcPr>
          <w:p w14:paraId="0DAEAF40" w14:textId="7E518DF7" w:rsidR="00594487" w:rsidRDefault="00594487" w:rsidP="00A17C21">
            <w:pPr>
              <w:contextualSpacing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651B2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Личностные: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Формирование положительной мотивации  к обучению и целенаправленной познавательной деятельности.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651B2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Коммуникативные: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="00773B2D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Строить устное высказывание в соответствии с коммуникативной задачей.</w:t>
            </w:r>
          </w:p>
          <w:p w14:paraId="19C03B23" w14:textId="7E2EE2AF" w:rsidR="00773B2D" w:rsidRPr="009631C0" w:rsidRDefault="00773B2D" w:rsidP="00A17C2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3B2D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shd w:val="clear" w:color="auto" w:fill="FFFFFF"/>
              </w:rPr>
              <w:t>Регулятивные: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Настраивать себя на продуктивную работу.</w:t>
            </w:r>
          </w:p>
          <w:p w14:paraId="0185E36D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72706B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94F659B" w14:textId="77777777" w:rsidR="00594487" w:rsidRPr="00491DC9" w:rsidRDefault="00594487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594487" w:rsidRPr="00491DC9" w14:paraId="3B4D12F8" w14:textId="77777777" w:rsidTr="00B52E44">
        <w:trPr>
          <w:trHeight w:val="1410"/>
        </w:trPr>
        <w:tc>
          <w:tcPr>
            <w:tcW w:w="562" w:type="dxa"/>
          </w:tcPr>
          <w:p w14:paraId="388D55BE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2</w:t>
            </w:r>
          </w:p>
        </w:tc>
        <w:tc>
          <w:tcPr>
            <w:tcW w:w="1415" w:type="dxa"/>
          </w:tcPr>
          <w:p w14:paraId="211F2D59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Актуализация знаний</w:t>
            </w:r>
          </w:p>
        </w:tc>
        <w:tc>
          <w:tcPr>
            <w:tcW w:w="5661" w:type="dxa"/>
          </w:tcPr>
          <w:p w14:paraId="441B6235" w14:textId="77777777" w:rsidR="00594487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Определение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темы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урока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.</w:t>
            </w:r>
          </w:p>
          <w:p w14:paraId="699371E7" w14:textId="77777777" w:rsidR="00594487" w:rsidRPr="00594487" w:rsidRDefault="00594487" w:rsidP="005944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Look at the pictures on the board. What can you see?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Guess the riddle.</w:t>
            </w:r>
          </w:p>
          <w:p w14:paraId="5885A546" w14:textId="77777777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Сейчас посмотрите на экран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вы видите ребус на английском язык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е. 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опытайтесь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угадать</w:t>
            </w:r>
            <w:r w:rsidR="00B52E4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что мы сегодня будем делать сегодня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  <w:p w14:paraId="1A226006" w14:textId="58E0B6BE" w:rsidR="0064257D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lastRenderedPageBreak/>
              <w:t>What is the theme of our lesson?</w:t>
            </w:r>
            <w:r w:rsidRPr="00594487">
              <w:rPr>
                <w:lang w:val="en-US"/>
              </w:rPr>
              <w:t xml:space="preserve"> </w:t>
            </w:r>
            <w:r w:rsidRPr="0059448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Yes, you are right. Thank you. 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 xml:space="preserve">Today we will speak about </w:t>
            </w:r>
            <w:r w:rsidR="00367C30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animals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.</w:t>
            </w:r>
          </w:p>
          <w:p w14:paraId="33CA87BE" w14:textId="77777777" w:rsidR="00594487" w:rsidRPr="005E3EED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BC65B63" w14:textId="4FB77898" w:rsidR="00594487" w:rsidRPr="00491DC9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 xml:space="preserve">Слайд </w:t>
            </w:r>
            <w:r w:rsidR="00F377B4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3-4</w:t>
            </w:r>
          </w:p>
        </w:tc>
        <w:tc>
          <w:tcPr>
            <w:tcW w:w="1997" w:type="dxa"/>
          </w:tcPr>
          <w:p w14:paraId="03ACDD3B" w14:textId="77777777" w:rsidR="0059448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Отгадывают ребус для того чтобы узнать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что будем делать на уроке.</w:t>
            </w:r>
          </w:p>
          <w:p w14:paraId="19AFC214" w14:textId="77777777" w:rsidR="0059448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Дети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формулируют перевод и цель.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  <w:p w14:paraId="06B5421A" w14:textId="77777777" w:rsidR="0064257D" w:rsidRPr="00491DC9" w:rsidRDefault="0064257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954" w:type="dxa"/>
          </w:tcPr>
          <w:p w14:paraId="72B581D6" w14:textId="77777777" w:rsidR="00594487" w:rsidRPr="0022203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Личностные:</w:t>
            </w:r>
          </w:p>
          <w:p w14:paraId="3842D6E5" w14:textId="22BBA66F" w:rsidR="00594487" w:rsidRPr="00222037" w:rsidRDefault="0022203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Определить и формулировать цель деятельности на уроке.</w:t>
            </w:r>
          </w:p>
          <w:p w14:paraId="773AD53F" w14:textId="5551A9EF" w:rsidR="00594487" w:rsidRPr="00222037" w:rsidRDefault="00594487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Коммуникативные:</w:t>
            </w:r>
            <w:r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2037"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формулировать свое </w:t>
            </w:r>
            <w:r w:rsidR="00222037"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мнение в зависимости от коммуникативной задачи.</w:t>
            </w:r>
          </w:p>
          <w:p w14:paraId="2713CBB9" w14:textId="34E114D0" w:rsidR="00594487" w:rsidRPr="00491DC9" w:rsidRDefault="00594487" w:rsidP="00444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</w:t>
            </w:r>
            <w:r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773B2D" w:rsidRPr="002220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строить рассуждения, выдвигать гипотезы и обосновывать их, </w:t>
            </w:r>
          </w:p>
        </w:tc>
        <w:tc>
          <w:tcPr>
            <w:tcW w:w="850" w:type="dxa"/>
          </w:tcPr>
          <w:p w14:paraId="3D7B392C" w14:textId="77777777" w:rsidR="00594487" w:rsidRPr="00491DC9" w:rsidRDefault="00594487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lastRenderedPageBreak/>
              <w:t>3</w:t>
            </w:r>
          </w:p>
        </w:tc>
      </w:tr>
      <w:tr w:rsidR="00A00F3D" w:rsidRPr="00491DC9" w14:paraId="55DC4D67" w14:textId="77777777" w:rsidTr="00F377B4">
        <w:trPr>
          <w:trHeight w:val="983"/>
        </w:trPr>
        <w:tc>
          <w:tcPr>
            <w:tcW w:w="562" w:type="dxa"/>
            <w:tcBorders>
              <w:bottom w:val="single" w:sz="4" w:space="0" w:color="auto"/>
            </w:tcBorders>
          </w:tcPr>
          <w:p w14:paraId="16DD8099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3</w:t>
            </w:r>
          </w:p>
          <w:p w14:paraId="4A9B3284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EEDCFF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450F52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0DA9823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D0B59EC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07857919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68356B3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7A1E7B9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9435DC1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8707BC5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3E49196C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5610A72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6DA7275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565D170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6E2094D8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2FB1688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259C472F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77639F93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43EDD1DF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  <w:p w14:paraId="15994170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6DCCAF08" w14:textId="6DA19DA8" w:rsidR="00A00F3D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6"/>
                <w:sz w:val="28"/>
                <w:szCs w:val="28"/>
              </w:rPr>
            </w:pPr>
          </w:p>
          <w:p w14:paraId="6063B46D" w14:textId="6C2A2898" w:rsidR="00A00F3D" w:rsidRPr="00222037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222037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Обобщение и систематизаций знаний</w:t>
            </w:r>
          </w:p>
        </w:tc>
        <w:tc>
          <w:tcPr>
            <w:tcW w:w="5661" w:type="dxa"/>
          </w:tcPr>
          <w:p w14:paraId="24181E9F" w14:textId="77777777" w:rsidR="00A00F3D" w:rsidRPr="00BF5080" w:rsidRDefault="00A00F3D">
            <w:pPr>
              <w:pStyle w:val="a5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</w:p>
          <w:p w14:paraId="774CF2AC" w14:textId="77777777" w:rsidR="004C7646" w:rsidRPr="00BF5080" w:rsidRDefault="004C7646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lang w:val="en-GB"/>
              </w:rPr>
            </w:pPr>
            <w:r w:rsidRPr="00BF5080">
              <w:rPr>
                <w:color w:val="000000"/>
                <w:sz w:val="28"/>
                <w:szCs w:val="28"/>
              </w:rPr>
              <w:t xml:space="preserve">1.Let’s </w:t>
            </w:r>
            <w:proofErr w:type="spellStart"/>
            <w:r w:rsidRPr="00BF5080">
              <w:rPr>
                <w:color w:val="000000"/>
                <w:sz w:val="28"/>
                <w:szCs w:val="28"/>
              </w:rPr>
              <w:t>remember</w:t>
            </w:r>
            <w:proofErr w:type="spellEnd"/>
            <w:r w:rsidRPr="00BF508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080">
              <w:rPr>
                <w:color w:val="000000"/>
                <w:sz w:val="28"/>
                <w:szCs w:val="28"/>
              </w:rPr>
              <w:t>animals</w:t>
            </w:r>
            <w:proofErr w:type="spellEnd"/>
            <w:r w:rsidRPr="00BF5080">
              <w:rPr>
                <w:color w:val="000000"/>
                <w:sz w:val="28"/>
                <w:szCs w:val="28"/>
              </w:rPr>
              <w:t>.</w:t>
            </w:r>
          </w:p>
          <w:p w14:paraId="5E06A645" w14:textId="6F7E3DB9" w:rsidR="004C7646" w:rsidRPr="00BF5080" w:rsidRDefault="004C7646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>Повторение лексики «Животные»</w:t>
            </w:r>
            <w:r w:rsidR="00A0196B" w:rsidRPr="00BF5080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45E5CD10" w14:textId="6DBA8F92" w:rsidR="00A0196B" w:rsidRDefault="00A0196B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I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read, you listen and repeat.</w:t>
            </w:r>
          </w:p>
          <w:p w14:paraId="4F47DFDF" w14:textId="77777777" w:rsid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1364495A" w14:textId="77777777" w:rsid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95EC549" w14:textId="77777777" w:rsid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13C32EDB" w14:textId="77777777" w:rsid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1E936EA" w14:textId="0CB41E36" w:rsidR="00BF5080" w:rsidRP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2.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Let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>’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s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speak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33B04FBE" w14:textId="77777777" w:rsidR="00BF5080" w:rsidRPr="00BF5080" w:rsidRDefault="00BF5080" w:rsidP="00BF5080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F5080">
              <w:rPr>
                <w:color w:val="000000"/>
                <w:sz w:val="28"/>
                <w:szCs w:val="28"/>
                <w:lang w:val="en-US"/>
              </w:rPr>
              <w:t>Have you got a pet?</w:t>
            </w:r>
          </w:p>
          <w:p w14:paraId="0DEFFDA0" w14:textId="77777777" w:rsidR="00BF5080" w:rsidRPr="00BF5080" w:rsidRDefault="00BF5080" w:rsidP="00BF5080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F5080">
              <w:rPr>
                <w:color w:val="000000"/>
                <w:sz w:val="28"/>
                <w:szCs w:val="28"/>
                <w:lang w:val="en-US"/>
              </w:rPr>
              <w:t xml:space="preserve">What </w:t>
            </w:r>
            <w:proofErr w:type="spellStart"/>
            <w:r w:rsidRPr="00BF5080">
              <w:rPr>
                <w:color w:val="000000"/>
                <w:sz w:val="28"/>
                <w:szCs w:val="28"/>
                <w:lang w:val="en-US"/>
              </w:rPr>
              <w:t>colour</w:t>
            </w:r>
            <w:proofErr w:type="spellEnd"/>
            <w:r w:rsidRPr="00BF5080">
              <w:rPr>
                <w:color w:val="000000"/>
                <w:sz w:val="28"/>
                <w:szCs w:val="28"/>
                <w:lang w:val="en-US"/>
              </w:rPr>
              <w:t xml:space="preserve"> is your pet?</w:t>
            </w:r>
          </w:p>
          <w:p w14:paraId="4AE18F2F" w14:textId="77777777" w:rsidR="00BF5080" w:rsidRPr="00BF5080" w:rsidRDefault="00BF5080" w:rsidP="00BF5080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F5080">
              <w:rPr>
                <w:color w:val="000000"/>
                <w:sz w:val="28"/>
                <w:szCs w:val="28"/>
                <w:lang w:val="en-US"/>
              </w:rPr>
              <w:t>What is its name?</w:t>
            </w:r>
          </w:p>
          <w:p w14:paraId="4A3ED06C" w14:textId="77777777" w:rsidR="00BF5080" w:rsidRPr="00BF5080" w:rsidRDefault="00BF5080" w:rsidP="00BF5080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F5080">
              <w:rPr>
                <w:color w:val="000000"/>
                <w:sz w:val="28"/>
                <w:szCs w:val="28"/>
                <w:lang w:val="en-US"/>
              </w:rPr>
              <w:t>Do you like your animal?</w:t>
            </w:r>
          </w:p>
          <w:p w14:paraId="74F7A8EC" w14:textId="77777777" w:rsidR="00BF5080" w:rsidRP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14:paraId="046DE4B9" w14:textId="77777777" w:rsidR="00A0196B" w:rsidRPr="00BF5080" w:rsidRDefault="00A0196B" w:rsidP="004C764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14:paraId="41FB2CBF" w14:textId="77777777" w:rsidR="00A0196B" w:rsidRPr="00BF5080" w:rsidRDefault="00A0196B" w:rsidP="00BF508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14:paraId="5BF0796C" w14:textId="3BDA6362" w:rsidR="00A0196B" w:rsidRPr="00BF5080" w:rsidRDefault="00BF5080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lastRenderedPageBreak/>
              <w:t>3</w:t>
            </w:r>
            <w:r w:rsidR="00A0196B" w:rsidRPr="00BF508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  <w:r w:rsidR="00A0196B" w:rsidRPr="00BF5080">
              <w:rPr>
                <w:rFonts w:eastAsiaTheme="majorEastAsia"/>
                <w:color w:val="000000" w:themeColor="text1"/>
                <w:kern w:val="24"/>
                <w:sz w:val="28"/>
                <w:szCs w:val="28"/>
                <w:lang w:val="en-GB" w:eastAsia="en-US"/>
              </w:rPr>
              <w:t xml:space="preserve"> </w:t>
            </w:r>
            <w:r w:rsidR="00A0196B"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Work in pair</w:t>
            </w:r>
            <w:r w:rsidR="00A0196B" w:rsidRPr="00BF508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. Put the animals under the correct heading. </w:t>
            </w:r>
          </w:p>
          <w:p w14:paraId="560403F3" w14:textId="7EEB7E35" w:rsidR="00A0196B" w:rsidRPr="00BF5080" w:rsidRDefault="00A0196B" w:rsidP="00A0196B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>-Сейчас нам предстоит работ</w:t>
            </w:r>
            <w:proofErr w:type="gramStart"/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f</w:t>
            </w:r>
            <w:proofErr w:type="gramEnd"/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в парах. У вас на парте есть карточка, вам необходимо название животного вклеить, затем разделить на две группы</w:t>
            </w:r>
            <w:proofErr w:type="gramStart"/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“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Domestic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and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wild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  <w:lang w:val="en-GB"/>
              </w:rPr>
              <w:t>animals</w:t>
            </w:r>
            <w:r w:rsidRPr="00BF5080">
              <w:rPr>
                <w:color w:val="000000"/>
                <w:sz w:val="28"/>
                <w:szCs w:val="28"/>
                <w:shd w:val="clear" w:color="auto" w:fill="FFFFFF"/>
              </w:rPr>
              <w:t xml:space="preserve">” </w:t>
            </w:r>
          </w:p>
          <w:p w14:paraId="4F38AF7A" w14:textId="77777777" w:rsidR="00A0196B" w:rsidRPr="00BF5080" w:rsidRDefault="00A0196B" w:rsidP="004C764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912D1A0" w14:textId="77777777" w:rsidR="004C7646" w:rsidRPr="00BF5080" w:rsidRDefault="004C7646" w:rsidP="004C7646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  <w:sz w:val="28"/>
                <w:szCs w:val="28"/>
              </w:rPr>
            </w:pPr>
          </w:p>
          <w:p w14:paraId="17327013" w14:textId="4D0539C1" w:rsidR="00A00F3D" w:rsidRPr="00BF5080" w:rsidRDefault="00A00F3D" w:rsidP="00B5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14:paraId="34D38187" w14:textId="32699C41" w:rsidR="00A00F3D" w:rsidRPr="00A0196B" w:rsidRDefault="00A00F3D" w:rsidP="00A00F3D">
            <w:pPr>
              <w:pStyle w:val="a5"/>
              <w:spacing w:before="0" w:beforeAutospacing="0" w:after="150" w:afterAutospacing="0"/>
              <w:jc w:val="center"/>
              <w:rPr>
                <w:kern w:val="16"/>
                <w:sz w:val="28"/>
                <w:szCs w:val="28"/>
              </w:rPr>
            </w:pPr>
          </w:p>
        </w:tc>
        <w:tc>
          <w:tcPr>
            <w:tcW w:w="1997" w:type="dxa"/>
          </w:tcPr>
          <w:p w14:paraId="7EFF005A" w14:textId="77777777" w:rsidR="00A0196B" w:rsidRDefault="00A0196B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A0196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Учащиеся смотрят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раздаточный материал</w:t>
            </w:r>
          </w:p>
          <w:p w14:paraId="133AD3A7" w14:textId="77777777" w:rsidR="00A0196B" w:rsidRDefault="00A0196B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(</w:t>
            </w:r>
            <w:r w:rsidRPr="00A0196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u w:val="single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)</w:t>
            </w:r>
          </w:p>
          <w:p w14:paraId="2B55B848" w14:textId="77777777" w:rsidR="00A00F3D" w:rsidRDefault="00A0196B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A0196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о животных и повторяют за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учителем</w:t>
            </w:r>
            <w:r w:rsidRPr="00A0196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азвания животных, которых видят.</w:t>
            </w:r>
          </w:p>
          <w:p w14:paraId="128B73E8" w14:textId="77777777" w:rsidR="00A0196B" w:rsidRDefault="00A0196B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0AEA4548" w14:textId="28E04E94" w:rsidR="00A0196B" w:rsidRP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val="en-GB"/>
              </w:rPr>
            </w:pPr>
            <w:r w:rsidRPr="00BF50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Диалогическое общение в парах</w:t>
            </w:r>
          </w:p>
          <w:p w14:paraId="42855E5A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11818587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30EC55EC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75A91C51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73B04A9B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4D2B0DD3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07BE38B0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27917408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121D244F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0306B688" w14:textId="77777777" w:rsidR="00BF5080" w:rsidRDefault="00BF5080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GB"/>
              </w:rPr>
            </w:pPr>
          </w:p>
          <w:p w14:paraId="3D55C823" w14:textId="54E3B5B8" w:rsidR="00A0196B" w:rsidRPr="00A0196B" w:rsidRDefault="00A0196B" w:rsidP="00A0196B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A0196B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Учащиеся распределяют животных на 2 группы: домашние, дикие.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И переводят на английский язык.</w:t>
            </w:r>
          </w:p>
        </w:tc>
        <w:tc>
          <w:tcPr>
            <w:tcW w:w="2954" w:type="dxa"/>
            <w:tcBorders>
              <w:bottom w:val="single" w:sz="4" w:space="0" w:color="auto"/>
            </w:tcBorders>
          </w:tcPr>
          <w:p w14:paraId="0B03524F" w14:textId="77777777" w:rsidR="00A00F3D" w:rsidRDefault="00D26C4B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220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Коммуникативные:</w:t>
            </w:r>
          </w:p>
          <w:p w14:paraId="4A034932" w14:textId="77777777" w:rsidR="00003276" w:rsidRPr="00BF5080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BF5080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способствуют продуктивному взаимодействию и сотрудничеству</w:t>
            </w:r>
          </w:p>
          <w:p w14:paraId="7B1BF042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79DCFFCC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2E4E1DA3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05D3B8AE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2660A31C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645E2FFA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0C637C9D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5FB05100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0A204F29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1489896D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47172C6F" w14:textId="77777777" w:rsidR="00BF5080" w:rsidRDefault="00BF5080" w:rsidP="00BF5080">
            <w:pPr>
              <w:contextualSpacing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651B2D">
              <w:rPr>
                <w:rStyle w:val="a4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Коммуникативные:</w:t>
            </w:r>
            <w:r w:rsidRPr="00651B2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Строить устное высказывание в соответствии с коммуникативной задачей.</w:t>
            </w:r>
          </w:p>
          <w:p w14:paraId="7B69D08B" w14:textId="77777777" w:rsidR="00003276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  <w:p w14:paraId="76B0E847" w14:textId="06F4DECF" w:rsidR="00003276" w:rsidRPr="00491DC9" w:rsidRDefault="00003276" w:rsidP="00491DC9">
            <w:pPr>
              <w:tabs>
                <w:tab w:val="num" w:pos="1429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7BCBD5F7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25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00F3D" w:rsidRPr="00491DC9" w14:paraId="6EC31870" w14:textId="77777777" w:rsidTr="00F377B4">
        <w:trPr>
          <w:trHeight w:val="2258"/>
        </w:trPr>
        <w:tc>
          <w:tcPr>
            <w:tcW w:w="562" w:type="dxa"/>
          </w:tcPr>
          <w:p w14:paraId="7F925F2D" w14:textId="5C18657C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5</w:t>
            </w:r>
          </w:p>
        </w:tc>
        <w:tc>
          <w:tcPr>
            <w:tcW w:w="1415" w:type="dxa"/>
          </w:tcPr>
          <w:p w14:paraId="2D5A3DBB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5661" w:type="dxa"/>
          </w:tcPr>
          <w:p w14:paraId="6088CD82" w14:textId="4FF9896E" w:rsidR="00BF5080" w:rsidRPr="00BF5080" w:rsidRDefault="00BF5080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BF5080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You work well. Now it`s time to play.</w:t>
            </w:r>
          </w:p>
          <w:p w14:paraId="79FEF67D" w14:textId="77777777" w:rsidR="00A00F3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Давайте немного разомнемся. </w:t>
            </w:r>
          </w:p>
          <w:p w14:paraId="45430528" w14:textId="77777777" w:rsidR="00A00F3D" w:rsidRPr="005E3EE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,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one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,</w:t>
            </w:r>
          </w:p>
          <w:p w14:paraId="3729B12A" w14:textId="77777777" w:rsidR="00A00F3D" w:rsidRPr="00773B2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I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can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run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бег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на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месте</w:t>
            </w:r>
            <w:r w:rsidRPr="00773B2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)</w:t>
            </w:r>
          </w:p>
          <w:p w14:paraId="557E65BC" w14:textId="77777777" w:rsidR="00A00F3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Two,two,two</w:t>
            </w:r>
            <w:proofErr w:type="spellEnd"/>
          </w:p>
          <w:p w14:paraId="6D11B017" w14:textId="77777777" w:rsidR="00A00F3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I can jump too (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прагают</w:t>
            </w:r>
            <w:proofErr w:type="spellEnd"/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)</w:t>
            </w:r>
          </w:p>
          <w:p w14:paraId="5A9D578B" w14:textId="77777777" w:rsidR="00A00F3D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Three, three, three</w:t>
            </w:r>
          </w:p>
          <w:p w14:paraId="61344CA1" w14:textId="77777777" w:rsidR="00A00F3D" w:rsidRPr="00AB1229" w:rsidRDefault="00A00F3D" w:rsidP="00AB12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Look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at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me</w:t>
            </w:r>
            <w:r w:rsidRPr="005E3EE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… 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замирают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в</w:t>
            </w:r>
            <w:r w:rsidRPr="00AB122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смешной позе)</w:t>
            </w:r>
          </w:p>
          <w:p w14:paraId="2E6CB43A" w14:textId="77777777" w:rsidR="00A00F3D" w:rsidRPr="00AB122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</w:tc>
        <w:tc>
          <w:tcPr>
            <w:tcW w:w="1274" w:type="dxa"/>
          </w:tcPr>
          <w:p w14:paraId="1B4AD297" w14:textId="3A81B118" w:rsidR="00A00F3D" w:rsidRPr="00AB122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 16</w:t>
            </w:r>
          </w:p>
        </w:tc>
        <w:tc>
          <w:tcPr>
            <w:tcW w:w="1997" w:type="dxa"/>
          </w:tcPr>
          <w:p w14:paraId="207DA334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Выполняют задания 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физминутки</w:t>
            </w:r>
            <w:proofErr w:type="spellEnd"/>
          </w:p>
        </w:tc>
        <w:tc>
          <w:tcPr>
            <w:tcW w:w="2954" w:type="dxa"/>
          </w:tcPr>
          <w:p w14:paraId="0EEACC26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0" w:type="dxa"/>
          </w:tcPr>
          <w:p w14:paraId="60A68181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A00F3D" w:rsidRPr="00491DC9" w14:paraId="20B9FFF0" w14:textId="77777777" w:rsidTr="00F377B4">
        <w:trPr>
          <w:trHeight w:val="2932"/>
        </w:trPr>
        <w:tc>
          <w:tcPr>
            <w:tcW w:w="562" w:type="dxa"/>
          </w:tcPr>
          <w:p w14:paraId="4D8D7414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6</w:t>
            </w:r>
          </w:p>
        </w:tc>
        <w:tc>
          <w:tcPr>
            <w:tcW w:w="1415" w:type="dxa"/>
          </w:tcPr>
          <w:p w14:paraId="46AAF29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proofErr w:type="gram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Закреп-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ление</w:t>
            </w:r>
            <w:proofErr w:type="spellEnd"/>
            <w:proofErr w:type="gramEnd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ма-териала</w:t>
            </w:r>
            <w:proofErr w:type="spellEnd"/>
          </w:p>
          <w:p w14:paraId="272A5897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(интегрированное задание)</w:t>
            </w:r>
          </w:p>
        </w:tc>
        <w:tc>
          <w:tcPr>
            <w:tcW w:w="5661" w:type="dxa"/>
          </w:tcPr>
          <w:p w14:paraId="30AE2582" w14:textId="77777777" w:rsidR="00A00F3D" w:rsidRPr="00BF5080" w:rsidRDefault="00A00F3D" w:rsidP="00BF5080">
            <w:pPr>
              <w:pStyle w:val="a5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BF5080">
              <w:rPr>
                <w:kern w:val="16"/>
                <w:sz w:val="28"/>
                <w:szCs w:val="28"/>
              </w:rPr>
              <w:t xml:space="preserve">- </w:t>
            </w:r>
            <w:proofErr w:type="spellStart"/>
            <w:r w:rsidRPr="00BF5080">
              <w:rPr>
                <w:color w:val="000000"/>
                <w:sz w:val="28"/>
                <w:szCs w:val="28"/>
              </w:rPr>
              <w:t>Guess</w:t>
            </w:r>
            <w:proofErr w:type="spellEnd"/>
            <w:r w:rsidRPr="00BF508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080">
              <w:rPr>
                <w:color w:val="000000"/>
                <w:sz w:val="28"/>
                <w:szCs w:val="28"/>
              </w:rPr>
              <w:t>the</w:t>
            </w:r>
            <w:proofErr w:type="spellEnd"/>
            <w:r w:rsidRPr="00BF508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080">
              <w:rPr>
                <w:color w:val="000000"/>
                <w:sz w:val="28"/>
                <w:szCs w:val="28"/>
              </w:rPr>
              <w:t>crossword</w:t>
            </w:r>
            <w:proofErr w:type="spellEnd"/>
            <w:r w:rsidRPr="00BF5080">
              <w:rPr>
                <w:color w:val="000000"/>
                <w:sz w:val="28"/>
                <w:szCs w:val="28"/>
              </w:rPr>
              <w:t>.</w:t>
            </w:r>
          </w:p>
          <w:p w14:paraId="1E954D62" w14:textId="23E1C7B7" w:rsidR="00A00F3D" w:rsidRPr="00491DC9" w:rsidRDefault="00A00F3D" w:rsidP="00A00F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(приложение 2). </w:t>
            </w:r>
          </w:p>
        </w:tc>
        <w:tc>
          <w:tcPr>
            <w:tcW w:w="1274" w:type="dxa"/>
          </w:tcPr>
          <w:p w14:paraId="60C668BD" w14:textId="71728DCE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997" w:type="dxa"/>
          </w:tcPr>
          <w:p w14:paraId="26F5841A" w14:textId="3B44FC1E" w:rsidR="00A00F3D" w:rsidRPr="00BF5080" w:rsidRDefault="00A00F3D" w:rsidP="00444D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50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Учащиеся самостоятельно заполняют кроссворд</w:t>
            </w:r>
            <w:proofErr w:type="gramStart"/>
            <w:r w:rsidRPr="00BF50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F50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End"/>
            <w:r w:rsidR="00BF50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2)</w:t>
            </w:r>
          </w:p>
        </w:tc>
        <w:tc>
          <w:tcPr>
            <w:tcW w:w="2954" w:type="dxa"/>
          </w:tcPr>
          <w:p w14:paraId="33D99A42" w14:textId="77777777" w:rsidR="00A00F3D" w:rsidRPr="0090686C" w:rsidRDefault="00A00F3D" w:rsidP="00491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14:paraId="3DFFB463" w14:textId="77777777" w:rsidR="00A00F3D" w:rsidRPr="00491DC9" w:rsidRDefault="00A00F3D" w:rsidP="00444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изученный материал применять на практике. </w:t>
            </w:r>
          </w:p>
        </w:tc>
        <w:tc>
          <w:tcPr>
            <w:tcW w:w="850" w:type="dxa"/>
          </w:tcPr>
          <w:p w14:paraId="15B80EB6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3</w:t>
            </w:r>
          </w:p>
          <w:p w14:paraId="5119204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4BF90F0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2CC340D6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599B26C9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302BCD14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1B674CD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64FC7088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  <w:p w14:paraId="4375FEBA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</w:p>
        </w:tc>
      </w:tr>
      <w:tr w:rsidR="00A00F3D" w:rsidRPr="00491DC9" w14:paraId="59A6B485" w14:textId="77777777" w:rsidTr="00F377B4">
        <w:trPr>
          <w:trHeight w:val="1410"/>
        </w:trPr>
        <w:tc>
          <w:tcPr>
            <w:tcW w:w="562" w:type="dxa"/>
          </w:tcPr>
          <w:p w14:paraId="1A9C4FEA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lastRenderedPageBreak/>
              <w:t>8</w:t>
            </w:r>
          </w:p>
        </w:tc>
        <w:tc>
          <w:tcPr>
            <w:tcW w:w="1415" w:type="dxa"/>
          </w:tcPr>
          <w:p w14:paraId="79B2808C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Рефлексия</w:t>
            </w:r>
          </w:p>
        </w:tc>
        <w:tc>
          <w:tcPr>
            <w:tcW w:w="5661" w:type="dxa"/>
          </w:tcPr>
          <w:p w14:paraId="55F6F614" w14:textId="409B7E0E" w:rsidR="00A00F3D" w:rsidRDefault="00A00F3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-Ребята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с каким настроением вы пришли на урок? </w:t>
            </w:r>
          </w:p>
          <w:p w14:paraId="283FC225" w14:textId="0DDEF95F" w:rsidR="00A00F3D" w:rsidRDefault="00A00F3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,у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кого настроение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GOOD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, пусть встанут. </w:t>
            </w:r>
          </w:p>
          <w:p w14:paraId="3E116630" w14:textId="4F9DDF73" w:rsidR="00A00F3D" w:rsidRPr="00420A2E" w:rsidRDefault="00A00F3D" w:rsidP="0090686C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-Подойдите к своим </w:t>
            </w:r>
            <w:proofErr w:type="gramStart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одноклассникам</w:t>
            </w:r>
            <w:proofErr w:type="gramEnd"/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которые сегодня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  <w:t>bad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и передайте им частичку своего позитива, скажите приятные слова, улыбнитесь и пожмите руку!</w:t>
            </w:r>
          </w:p>
          <w:p w14:paraId="7E4B396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1274" w:type="dxa"/>
          </w:tcPr>
          <w:p w14:paraId="26E6F479" w14:textId="404A0430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Слайд 17</w:t>
            </w:r>
          </w:p>
        </w:tc>
        <w:tc>
          <w:tcPr>
            <w:tcW w:w="1997" w:type="dxa"/>
          </w:tcPr>
          <w:p w14:paraId="053D92C3" w14:textId="074BE5E5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Отвечают на вопросы, обмениваются позитивными репликами.</w:t>
            </w: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954" w:type="dxa"/>
          </w:tcPr>
          <w:p w14:paraId="2633FD49" w14:textId="77777777" w:rsidR="00A00F3D" w:rsidRPr="005E3EED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Личностные:</w:t>
            </w:r>
          </w:p>
          <w:p w14:paraId="3388A712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на основе успешности,</w:t>
            </w:r>
          </w:p>
          <w:p w14:paraId="1C7E374E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причин успехе/неуспеха в учебной деятельности</w:t>
            </w:r>
          </w:p>
          <w:p w14:paraId="311C760A" w14:textId="77777777" w:rsidR="00A00F3D" w:rsidRPr="005E3EED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5E3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BE93B25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  <w:t>определять степень успешности своей работы.</w:t>
            </w:r>
          </w:p>
        </w:tc>
        <w:tc>
          <w:tcPr>
            <w:tcW w:w="850" w:type="dxa"/>
          </w:tcPr>
          <w:p w14:paraId="2D8EC84B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A00F3D" w:rsidRPr="00491DC9" w14:paraId="1E4045C0" w14:textId="77777777" w:rsidTr="00F377B4">
        <w:trPr>
          <w:trHeight w:val="1410"/>
        </w:trPr>
        <w:tc>
          <w:tcPr>
            <w:tcW w:w="562" w:type="dxa"/>
          </w:tcPr>
          <w:p w14:paraId="6B6832E6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9</w:t>
            </w:r>
          </w:p>
        </w:tc>
        <w:tc>
          <w:tcPr>
            <w:tcW w:w="1415" w:type="dxa"/>
          </w:tcPr>
          <w:p w14:paraId="17758091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Подведение итогов</w:t>
            </w:r>
          </w:p>
        </w:tc>
        <w:tc>
          <w:tcPr>
            <w:tcW w:w="5661" w:type="dxa"/>
          </w:tcPr>
          <w:p w14:paraId="11D1FA71" w14:textId="40468E4C" w:rsidR="00A00F3D" w:rsidRPr="00A00F3D" w:rsidRDefault="00A00F3D" w:rsidP="00A00F3D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- Урок наш подходит к завершению. </w:t>
            </w: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Вы все очень старались. Какие цели нам удалось достичь? </w:t>
            </w: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Thank you. The lesson is over. Good bye!</w:t>
            </w:r>
          </w:p>
        </w:tc>
        <w:tc>
          <w:tcPr>
            <w:tcW w:w="1274" w:type="dxa"/>
          </w:tcPr>
          <w:p w14:paraId="3F818AA1" w14:textId="77777777" w:rsidR="00A00F3D" w:rsidRPr="00A00F3D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997" w:type="dxa"/>
          </w:tcPr>
          <w:p w14:paraId="67B02A90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Отвечают на вопросы. Осуществляют оценку урока и самооценку, соотносят цель и результаты, степень их соответствия.</w:t>
            </w:r>
          </w:p>
          <w:p w14:paraId="6C5DBB9D" w14:textId="0DDC1615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</w:p>
        </w:tc>
        <w:tc>
          <w:tcPr>
            <w:tcW w:w="2954" w:type="dxa"/>
          </w:tcPr>
          <w:p w14:paraId="62F3660D" w14:textId="77777777" w:rsidR="00A00F3D" w:rsidRPr="005E3EED" w:rsidRDefault="00A00F3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Коммуникативные:</w:t>
            </w:r>
          </w:p>
          <w:p w14:paraId="2E9EEFD8" w14:textId="77777777" w:rsidR="00A00F3D" w:rsidRPr="00491DC9" w:rsidRDefault="00A00F3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свои мысли. </w:t>
            </w:r>
          </w:p>
          <w:p w14:paraId="2263F342" w14:textId="77777777" w:rsidR="00A00F3D" w:rsidRPr="005E3EED" w:rsidRDefault="00A00F3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Познавательные:</w:t>
            </w:r>
          </w:p>
          <w:p w14:paraId="6F77F0E2" w14:textId="77777777" w:rsidR="00A00F3D" w:rsidRPr="00491DC9" w:rsidRDefault="00A00F3D" w:rsidP="005E3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процесса и результатов деятельности.</w:t>
            </w:r>
          </w:p>
          <w:p w14:paraId="6760F9FF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50" w:type="dxa"/>
          </w:tcPr>
          <w:p w14:paraId="0E639B0F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2</w:t>
            </w:r>
          </w:p>
        </w:tc>
      </w:tr>
      <w:tr w:rsidR="00A00F3D" w:rsidRPr="00491DC9" w14:paraId="13444401" w14:textId="77777777" w:rsidTr="00F377B4">
        <w:trPr>
          <w:trHeight w:val="1410"/>
        </w:trPr>
        <w:tc>
          <w:tcPr>
            <w:tcW w:w="562" w:type="dxa"/>
          </w:tcPr>
          <w:p w14:paraId="22C08C2D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10</w:t>
            </w:r>
          </w:p>
        </w:tc>
        <w:tc>
          <w:tcPr>
            <w:tcW w:w="1415" w:type="dxa"/>
          </w:tcPr>
          <w:p w14:paraId="4FCE6161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Домашнее задание</w:t>
            </w:r>
          </w:p>
        </w:tc>
        <w:tc>
          <w:tcPr>
            <w:tcW w:w="5661" w:type="dxa"/>
          </w:tcPr>
          <w:p w14:paraId="0943A82C" w14:textId="77777777" w:rsidR="00A00F3D" w:rsidRPr="00A00F3D" w:rsidRDefault="00A00F3D" w:rsidP="00A00F3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Your </w:t>
            </w:r>
            <w:proofErr w:type="spellStart"/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homet</w:t>
            </w:r>
            <w:bookmarkStart w:id="0" w:name="_GoBack"/>
            <w:bookmarkEnd w:id="0"/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ask</w:t>
            </w:r>
            <w:proofErr w:type="spellEnd"/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is:</w:t>
            </w:r>
          </w:p>
          <w:p w14:paraId="03974B72" w14:textId="77777777" w:rsidR="00A00F3D" w:rsidRPr="00A00F3D" w:rsidRDefault="00A00F3D" w:rsidP="00A00F3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– draw a picture of your pet;</w:t>
            </w:r>
          </w:p>
          <w:p w14:paraId="12B28736" w14:textId="198E2951" w:rsidR="00A00F3D" w:rsidRPr="00A00F3D" w:rsidRDefault="00A00F3D" w:rsidP="00A00F3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– write down the sentences about your pet.</w:t>
            </w:r>
          </w:p>
          <w:p w14:paraId="65F9E78D" w14:textId="7DD3C557" w:rsidR="00A00F3D" w:rsidRPr="00A00F3D" w:rsidRDefault="00A00F3D" w:rsidP="00A00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 xml:space="preserve">     </w:t>
            </w: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–Thank you for the work.</w:t>
            </w:r>
          </w:p>
          <w:p w14:paraId="3F34EA42" w14:textId="77777777" w:rsidR="00A00F3D" w:rsidRPr="00A00F3D" w:rsidRDefault="00A00F3D" w:rsidP="00A00F3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</w:p>
          <w:p w14:paraId="6C0BBE3D" w14:textId="77777777" w:rsidR="00A00F3D" w:rsidRPr="00A00F3D" w:rsidRDefault="00A00F3D" w:rsidP="00A00F3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  <w:r w:rsidRPr="00A00F3D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  <w:t>Goodbye.</w:t>
            </w:r>
          </w:p>
          <w:p w14:paraId="3B7AA792" w14:textId="24B9DC42" w:rsidR="00A00F3D" w:rsidRPr="00B52E44" w:rsidRDefault="00A00F3D" w:rsidP="00A00F3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 w:eastAsia="ru-RU"/>
              </w:rPr>
            </w:pPr>
          </w:p>
        </w:tc>
        <w:tc>
          <w:tcPr>
            <w:tcW w:w="1274" w:type="dxa"/>
          </w:tcPr>
          <w:p w14:paraId="6B7B6401" w14:textId="77777777" w:rsidR="00A00F3D" w:rsidRPr="00B52E44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val="en-US"/>
              </w:rPr>
            </w:pPr>
          </w:p>
        </w:tc>
        <w:tc>
          <w:tcPr>
            <w:tcW w:w="1997" w:type="dxa"/>
          </w:tcPr>
          <w:p w14:paraId="77B85DA4" w14:textId="77777777" w:rsidR="00A00F3D" w:rsidRPr="00491DC9" w:rsidRDefault="00A00F3D" w:rsidP="00491D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</w:rPr>
              <w:t>Фиксируют домашнее задание, задают вопросы по выполнению задания.</w:t>
            </w:r>
          </w:p>
        </w:tc>
        <w:tc>
          <w:tcPr>
            <w:tcW w:w="2954" w:type="dxa"/>
          </w:tcPr>
          <w:p w14:paraId="76ED5057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9300BE0" w14:textId="77777777" w:rsidR="00A00F3D" w:rsidRPr="00491DC9" w:rsidRDefault="00A00F3D" w:rsidP="00491DC9">
            <w:pPr>
              <w:tabs>
                <w:tab w:val="num" w:pos="14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 w:rsidRPr="00491DC9"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</w:t>
            </w:r>
          </w:p>
        </w:tc>
      </w:tr>
    </w:tbl>
    <w:p w14:paraId="3CF1939C" w14:textId="77777777" w:rsidR="00491DC9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B898D2" w14:textId="77777777" w:rsidR="00491DC9" w:rsidRPr="00785A97" w:rsidRDefault="00491DC9" w:rsidP="00785A9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CB7F44" w14:textId="77777777" w:rsidR="00785A97" w:rsidRDefault="00785A97"/>
    <w:sectPr w:rsidR="00785A97" w:rsidSect="001C5EC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0108"/>
    <w:multiLevelType w:val="hybridMultilevel"/>
    <w:tmpl w:val="DD8CCD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C305AB"/>
    <w:multiLevelType w:val="hybridMultilevel"/>
    <w:tmpl w:val="6D689AFC"/>
    <w:lvl w:ilvl="0" w:tplc="B346FA0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2510B"/>
    <w:multiLevelType w:val="multilevel"/>
    <w:tmpl w:val="8DCC6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6B43F5"/>
    <w:multiLevelType w:val="multilevel"/>
    <w:tmpl w:val="A790F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B96EC9"/>
    <w:multiLevelType w:val="hybridMultilevel"/>
    <w:tmpl w:val="A828A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5468B"/>
    <w:multiLevelType w:val="hybridMultilevel"/>
    <w:tmpl w:val="4F8C2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97"/>
    <w:rsid w:val="00003276"/>
    <w:rsid w:val="00020354"/>
    <w:rsid w:val="00161606"/>
    <w:rsid w:val="001B46BA"/>
    <w:rsid w:val="001C5ECB"/>
    <w:rsid w:val="00222037"/>
    <w:rsid w:val="0027687C"/>
    <w:rsid w:val="00367C30"/>
    <w:rsid w:val="00420A2E"/>
    <w:rsid w:val="00444D48"/>
    <w:rsid w:val="00491DC9"/>
    <w:rsid w:val="004C7646"/>
    <w:rsid w:val="00500175"/>
    <w:rsid w:val="00594487"/>
    <w:rsid w:val="005D4D25"/>
    <w:rsid w:val="005E3EED"/>
    <w:rsid w:val="00626531"/>
    <w:rsid w:val="0064257D"/>
    <w:rsid w:val="006A2455"/>
    <w:rsid w:val="00746626"/>
    <w:rsid w:val="00773B2D"/>
    <w:rsid w:val="00785A97"/>
    <w:rsid w:val="00824EDB"/>
    <w:rsid w:val="008B00CD"/>
    <w:rsid w:val="0090686C"/>
    <w:rsid w:val="00962DE4"/>
    <w:rsid w:val="00974787"/>
    <w:rsid w:val="009928E4"/>
    <w:rsid w:val="009A291A"/>
    <w:rsid w:val="009E6F97"/>
    <w:rsid w:val="00A00F3D"/>
    <w:rsid w:val="00A0196B"/>
    <w:rsid w:val="00A17C21"/>
    <w:rsid w:val="00AB1229"/>
    <w:rsid w:val="00AE2AAA"/>
    <w:rsid w:val="00B52E44"/>
    <w:rsid w:val="00BF5080"/>
    <w:rsid w:val="00CA0817"/>
    <w:rsid w:val="00D1564A"/>
    <w:rsid w:val="00D26C4B"/>
    <w:rsid w:val="00D9322F"/>
    <w:rsid w:val="00E32897"/>
    <w:rsid w:val="00E536A7"/>
    <w:rsid w:val="00F265DD"/>
    <w:rsid w:val="00F3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6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85A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491DC9"/>
    <w:pPr>
      <w:ind w:left="720"/>
      <w:contextualSpacing/>
    </w:pPr>
  </w:style>
  <w:style w:type="character" w:styleId="a4">
    <w:name w:val="Strong"/>
    <w:basedOn w:val="a0"/>
    <w:uiPriority w:val="22"/>
    <w:qFormat/>
    <w:rsid w:val="00A17C21"/>
    <w:rPr>
      <w:b/>
      <w:bCs/>
    </w:rPr>
  </w:style>
  <w:style w:type="paragraph" w:styleId="a5">
    <w:name w:val="Normal (Web)"/>
    <w:basedOn w:val="a"/>
    <w:uiPriority w:val="99"/>
    <w:unhideWhenUsed/>
    <w:rsid w:val="00A0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785A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491DC9"/>
    <w:pPr>
      <w:ind w:left="720"/>
      <w:contextualSpacing/>
    </w:pPr>
  </w:style>
  <w:style w:type="character" w:styleId="a4">
    <w:name w:val="Strong"/>
    <w:basedOn w:val="a0"/>
    <w:uiPriority w:val="22"/>
    <w:qFormat/>
    <w:rsid w:val="00A17C21"/>
    <w:rPr>
      <w:b/>
      <w:bCs/>
    </w:rPr>
  </w:style>
  <w:style w:type="paragraph" w:styleId="a5">
    <w:name w:val="Normal (Web)"/>
    <w:basedOn w:val="a"/>
    <w:uiPriority w:val="99"/>
    <w:unhideWhenUsed/>
    <w:rsid w:val="00A0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Сухомлин</dc:creator>
  <cp:lastModifiedBy>школа 89</cp:lastModifiedBy>
  <cp:revision>2</cp:revision>
  <dcterms:created xsi:type="dcterms:W3CDTF">2020-11-04T18:30:00Z</dcterms:created>
  <dcterms:modified xsi:type="dcterms:W3CDTF">2020-11-04T18:30:00Z</dcterms:modified>
</cp:coreProperties>
</file>